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3B24F204"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7D23C2" w:rsidRPr="000B2CE5">
        <w:rPr>
          <w:color w:val="000000" w:themeColor="text1"/>
        </w:rPr>
        <w:t>Checklist for Therapeutic Use Exemption (TUE) Application:</w:t>
      </w:r>
    </w:p>
    <w:bookmarkEnd w:id="0"/>
    <w:p w14:paraId="53BDA9AD" w14:textId="3213A2CE" w:rsidR="00F501D4" w:rsidRDefault="00661105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661105">
        <w:rPr>
          <w:rFonts w:eastAsia="Times New Roman" w:cs="Arial"/>
          <w:b/>
          <w:color w:val="000000" w:themeColor="text1"/>
          <w:shd w:val="clear" w:color="auto" w:fill="FFFFFF"/>
        </w:rPr>
        <w:t>Intrinsic Sleep Disorders</w:t>
      </w:r>
    </w:p>
    <w:p w14:paraId="73319113" w14:textId="4F164DD6" w:rsidR="00D46568" w:rsidRDefault="000D7D30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D7D30">
        <w:rPr>
          <w:i/>
        </w:rPr>
        <w:t xml:space="preserve">Prohibited Substances: </w:t>
      </w:r>
      <w:r w:rsidR="00661105" w:rsidRPr="00661105">
        <w:rPr>
          <w:i/>
        </w:rPr>
        <w:t>Stimulants</w:t>
      </w:r>
    </w:p>
    <w:p w14:paraId="0A8B1961" w14:textId="77777777" w:rsidR="002F518B" w:rsidRPr="00A838CC" w:rsidRDefault="002F518B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0CC2167B" w14:textId="7CCFC9E9" w:rsidR="00D46568" w:rsidRDefault="00A36770" w:rsidP="00D46568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D46568">
        <w:rPr>
          <w:rFonts w:cs="Arial"/>
          <w:sz w:val="20"/>
          <w:szCs w:val="20"/>
        </w:rPr>
        <w:br/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9294"/>
      </w:tblGrid>
      <w:tr w:rsidR="00661105" w:rsidRPr="0079723A" w14:paraId="79D924B4" w14:textId="77777777" w:rsidTr="00661105">
        <w:trPr>
          <w:trHeight w:val="437"/>
        </w:trPr>
        <w:tc>
          <w:tcPr>
            <w:tcW w:w="540" w:type="dxa"/>
            <w:shd w:val="clear" w:color="auto" w:fill="81CB7B"/>
          </w:tcPr>
          <w:p w14:paraId="5445AB57" w14:textId="77777777" w:rsidR="00661105" w:rsidRPr="0079723A" w:rsidRDefault="0066110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0FCB005A" w14:textId="5D9AA975" w:rsidR="00661105" w:rsidRPr="0079723A" w:rsidRDefault="00661105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b/>
                <w:sz w:val="20"/>
                <w:szCs w:val="20"/>
              </w:rPr>
              <w:t>TUE Application form</w:t>
            </w:r>
            <w:r w:rsidRPr="0079723A">
              <w:rPr>
                <w:sz w:val="20"/>
                <w:szCs w:val="20"/>
              </w:rPr>
              <w:t xml:space="preserve"> must include</w:t>
            </w:r>
            <w:r w:rsidR="00E6333A">
              <w:rPr>
                <w:sz w:val="20"/>
                <w:szCs w:val="20"/>
              </w:rPr>
              <w:t>:</w:t>
            </w:r>
          </w:p>
        </w:tc>
      </w:tr>
      <w:tr w:rsidR="00661105" w:rsidRPr="0079723A" w14:paraId="30AC090E" w14:textId="77777777" w:rsidTr="00661105">
        <w:tc>
          <w:tcPr>
            <w:tcW w:w="540" w:type="dxa"/>
            <w:shd w:val="clear" w:color="auto" w:fill="BDE4BA"/>
          </w:tcPr>
          <w:p w14:paraId="1A620D72" w14:textId="77777777" w:rsidR="00661105" w:rsidRPr="0079723A" w:rsidRDefault="0066110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3EAA9239" w14:textId="77777777" w:rsidR="00661105" w:rsidRPr="0079723A" w:rsidRDefault="0066110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30B87D4F" w14:textId="77777777" w:rsidR="00661105" w:rsidRPr="0079723A" w:rsidRDefault="00661105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All sections completed in legible handwriting</w:t>
            </w:r>
          </w:p>
        </w:tc>
      </w:tr>
      <w:tr w:rsidR="00661105" w:rsidRPr="0079723A" w14:paraId="4F22992F" w14:textId="77777777" w:rsidTr="00661105">
        <w:tc>
          <w:tcPr>
            <w:tcW w:w="540" w:type="dxa"/>
            <w:shd w:val="clear" w:color="auto" w:fill="BDE4BA"/>
          </w:tcPr>
          <w:p w14:paraId="52E43141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17427C48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6CA69EAF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All information submitted in [language]</w:t>
            </w:r>
          </w:p>
        </w:tc>
      </w:tr>
      <w:tr w:rsidR="00661105" w:rsidRPr="0079723A" w14:paraId="6A49D8A2" w14:textId="77777777" w:rsidTr="00661105">
        <w:tc>
          <w:tcPr>
            <w:tcW w:w="540" w:type="dxa"/>
            <w:shd w:val="clear" w:color="auto" w:fill="BDE4BA"/>
          </w:tcPr>
          <w:p w14:paraId="7D5B726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3841649D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3FBDAAAF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 xml:space="preserve">A signature from the applying physician </w:t>
            </w:r>
          </w:p>
        </w:tc>
      </w:tr>
      <w:tr w:rsidR="00661105" w:rsidRPr="0079723A" w14:paraId="0ABD5D1B" w14:textId="77777777" w:rsidTr="00661105">
        <w:tc>
          <w:tcPr>
            <w:tcW w:w="540" w:type="dxa"/>
            <w:shd w:val="clear" w:color="auto" w:fill="BDE4BA"/>
          </w:tcPr>
          <w:p w14:paraId="2E08AF9F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1E462867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0488AF6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The Athlete’s signature</w:t>
            </w:r>
          </w:p>
        </w:tc>
      </w:tr>
      <w:tr w:rsidR="00661105" w:rsidRPr="0079723A" w14:paraId="257C70CC" w14:textId="77777777" w:rsidTr="00661105">
        <w:tc>
          <w:tcPr>
            <w:tcW w:w="540" w:type="dxa"/>
            <w:shd w:val="clear" w:color="auto" w:fill="81CB7B"/>
          </w:tcPr>
          <w:p w14:paraId="1DA99D1E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0EFD463E" w14:textId="3D92793E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r w:rsidRPr="0079723A">
              <w:rPr>
                <w:b/>
                <w:sz w:val="20"/>
                <w:szCs w:val="20"/>
              </w:rPr>
              <w:t>Medical report</w:t>
            </w:r>
            <w:r w:rsidRPr="0079723A">
              <w:rPr>
                <w:sz w:val="20"/>
                <w:szCs w:val="20"/>
              </w:rPr>
              <w:t xml:space="preserve"> should include details of</w:t>
            </w:r>
            <w:r w:rsidR="00E6333A">
              <w:rPr>
                <w:sz w:val="20"/>
                <w:szCs w:val="20"/>
              </w:rPr>
              <w:t>:</w:t>
            </w:r>
          </w:p>
        </w:tc>
      </w:tr>
      <w:tr w:rsidR="00661105" w:rsidRPr="0079723A" w14:paraId="7C33D722" w14:textId="77777777" w:rsidTr="00661105">
        <w:trPr>
          <w:trHeight w:val="1403"/>
        </w:trPr>
        <w:tc>
          <w:tcPr>
            <w:tcW w:w="540" w:type="dxa"/>
            <w:shd w:val="clear" w:color="auto" w:fill="BDE4BA"/>
          </w:tcPr>
          <w:p w14:paraId="3200056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45DBD1E0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1D0F6494" w14:textId="77777777" w:rsidR="00661105" w:rsidRPr="0079723A" w:rsidRDefault="00661105" w:rsidP="00407833">
            <w:pPr>
              <w:pStyle w:val="Default"/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>Medical history: include comments on history of</w:t>
            </w:r>
          </w:p>
          <w:p w14:paraId="72925250" w14:textId="77777777" w:rsidR="00661105" w:rsidRPr="0079723A" w:rsidRDefault="00661105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>excessive daytime sleepiness, and duration</w:t>
            </w:r>
          </w:p>
          <w:p w14:paraId="726CAB04" w14:textId="5667A04B" w:rsidR="00661105" w:rsidRPr="0079723A" w:rsidRDefault="00661105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>cataplexy</w:t>
            </w:r>
          </w:p>
          <w:p w14:paraId="4DE99E48" w14:textId="77777777" w:rsidR="00661105" w:rsidRPr="0079723A" w:rsidRDefault="00661105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>Sleep behaviour/</w:t>
            </w:r>
            <w:proofErr w:type="spellStart"/>
            <w:r w:rsidRPr="0079723A">
              <w:rPr>
                <w:rFonts w:ascii="Arial" w:hAnsi="Arial" w:cs="Arial"/>
                <w:sz w:val="20"/>
                <w:szCs w:val="20"/>
              </w:rPr>
              <w:t>apnoeas</w:t>
            </w:r>
            <w:proofErr w:type="spellEnd"/>
            <w:r w:rsidRPr="0079723A">
              <w:rPr>
                <w:rFonts w:ascii="Arial" w:hAnsi="Arial" w:cs="Arial"/>
                <w:sz w:val="20"/>
                <w:szCs w:val="20"/>
              </w:rPr>
              <w:t xml:space="preserve"> (witnessed by partner)</w:t>
            </w:r>
          </w:p>
          <w:p w14:paraId="166A044E" w14:textId="77777777" w:rsidR="00661105" w:rsidRPr="0079723A" w:rsidRDefault="00661105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 xml:space="preserve">any medical or psychiatric conditions that could account for hypersomnia </w:t>
            </w:r>
          </w:p>
        </w:tc>
      </w:tr>
      <w:tr w:rsidR="00661105" w:rsidRPr="0079723A" w14:paraId="017E81D2" w14:textId="77777777" w:rsidTr="00661105">
        <w:trPr>
          <w:trHeight w:val="908"/>
        </w:trPr>
        <w:tc>
          <w:tcPr>
            <w:tcW w:w="540" w:type="dxa"/>
            <w:shd w:val="clear" w:color="auto" w:fill="BDE4BA"/>
          </w:tcPr>
          <w:p w14:paraId="6BD1396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5493D63F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68F00C9" w14:textId="77777777" w:rsidR="00661105" w:rsidRPr="0079723A" w:rsidRDefault="00661105" w:rsidP="00407833">
            <w:pPr>
              <w:pStyle w:val="Default"/>
              <w:ind w:righ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 xml:space="preserve">Findings on examination: </w:t>
            </w:r>
          </w:p>
          <w:p w14:paraId="771DE6F3" w14:textId="77777777" w:rsidR="00661105" w:rsidRPr="0079723A" w:rsidRDefault="00661105" w:rsidP="00661105">
            <w:pPr>
              <w:pStyle w:val="Default"/>
              <w:numPr>
                <w:ilvl w:val="0"/>
                <w:numId w:val="5"/>
              </w:numPr>
              <w:ind w:left="373" w:right="360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 xml:space="preserve">assessment of neurologic and psychiatric signs/symptoms to exclude other causes </w:t>
            </w:r>
          </w:p>
          <w:p w14:paraId="5131E080" w14:textId="77777777" w:rsidR="00661105" w:rsidRPr="0079723A" w:rsidRDefault="00661105" w:rsidP="00661105">
            <w:pPr>
              <w:pStyle w:val="Default"/>
              <w:numPr>
                <w:ilvl w:val="0"/>
                <w:numId w:val="5"/>
              </w:numPr>
              <w:ind w:left="373" w:right="360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23A">
              <w:rPr>
                <w:rFonts w:ascii="Arial" w:hAnsi="Arial" w:cs="Arial"/>
                <w:sz w:val="20"/>
                <w:szCs w:val="20"/>
              </w:rPr>
              <w:t xml:space="preserve">a negative drug screen </w:t>
            </w:r>
          </w:p>
        </w:tc>
      </w:tr>
      <w:tr w:rsidR="00661105" w:rsidRPr="0079723A" w14:paraId="623E1423" w14:textId="77777777" w:rsidTr="00661105">
        <w:tc>
          <w:tcPr>
            <w:tcW w:w="540" w:type="dxa"/>
            <w:shd w:val="clear" w:color="auto" w:fill="BDE4BA"/>
          </w:tcPr>
          <w:p w14:paraId="6D46F74E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568A5702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1438CDD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Interpretation of symptoms, signs and test results by a specialist physician</w:t>
            </w:r>
          </w:p>
        </w:tc>
      </w:tr>
      <w:tr w:rsidR="00661105" w:rsidRPr="0079723A" w14:paraId="071E97E6" w14:textId="77777777" w:rsidTr="00661105">
        <w:tc>
          <w:tcPr>
            <w:tcW w:w="540" w:type="dxa"/>
            <w:shd w:val="clear" w:color="auto" w:fill="BDE4BA"/>
          </w:tcPr>
          <w:p w14:paraId="02976AC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05E8ACB1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A35A598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 xml:space="preserve">Diagnosis (must differentiate between narcolepsy, idiopathic hypersomnia, sleep </w:t>
            </w:r>
            <w:proofErr w:type="spellStart"/>
            <w:r w:rsidRPr="0079723A">
              <w:rPr>
                <w:sz w:val="20"/>
                <w:szCs w:val="20"/>
              </w:rPr>
              <w:t>apnoea</w:t>
            </w:r>
            <w:proofErr w:type="spellEnd"/>
            <w:r w:rsidRPr="0079723A">
              <w:rPr>
                <w:sz w:val="20"/>
                <w:szCs w:val="20"/>
              </w:rPr>
              <w:t xml:space="preserve"> and hypopnea syndrome) by a medical specialist in sleep disorders </w:t>
            </w:r>
          </w:p>
        </w:tc>
      </w:tr>
      <w:tr w:rsidR="00661105" w:rsidRPr="0079723A" w14:paraId="215E7BBB" w14:textId="77777777" w:rsidTr="00661105">
        <w:tc>
          <w:tcPr>
            <w:tcW w:w="540" w:type="dxa"/>
            <w:shd w:val="clear" w:color="auto" w:fill="BDE4BA"/>
          </w:tcPr>
          <w:p w14:paraId="3BB5F506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4E85AFEF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79BB4BF9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Stimulant prescribed (prohibited in-competition) including dosage, frequency, administration route</w:t>
            </w:r>
          </w:p>
        </w:tc>
      </w:tr>
      <w:tr w:rsidR="00661105" w:rsidRPr="0079723A" w14:paraId="2C211EB9" w14:textId="77777777" w:rsidTr="00661105">
        <w:trPr>
          <w:trHeight w:val="638"/>
        </w:trPr>
        <w:tc>
          <w:tcPr>
            <w:tcW w:w="540" w:type="dxa"/>
            <w:shd w:val="clear" w:color="auto" w:fill="BDE4BA"/>
          </w:tcPr>
          <w:p w14:paraId="40BD7A8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4012F68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328825D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 xml:space="preserve">Use of and response to other treatments including </w:t>
            </w:r>
            <w:proofErr w:type="spellStart"/>
            <w:r w:rsidRPr="0079723A">
              <w:rPr>
                <w:sz w:val="20"/>
                <w:szCs w:val="20"/>
              </w:rPr>
              <w:t>behavioural</w:t>
            </w:r>
            <w:proofErr w:type="spellEnd"/>
            <w:r w:rsidRPr="0079723A">
              <w:rPr>
                <w:sz w:val="20"/>
                <w:szCs w:val="20"/>
              </w:rPr>
              <w:t xml:space="preserve"> changes, naps, CPAP, antidepressants (not essential to have </w:t>
            </w:r>
            <w:proofErr w:type="spellStart"/>
            <w:r w:rsidRPr="0079723A">
              <w:rPr>
                <w:sz w:val="20"/>
                <w:szCs w:val="20"/>
              </w:rPr>
              <w:t>trialled</w:t>
            </w:r>
            <w:proofErr w:type="spellEnd"/>
            <w:r w:rsidRPr="0079723A">
              <w:rPr>
                <w:sz w:val="20"/>
                <w:szCs w:val="20"/>
              </w:rPr>
              <w:t xml:space="preserve"> prior to the use of stimulants)</w:t>
            </w:r>
          </w:p>
        </w:tc>
      </w:tr>
      <w:tr w:rsidR="00661105" w:rsidRPr="0079723A" w14:paraId="27522FE1" w14:textId="77777777" w:rsidTr="00661105">
        <w:tc>
          <w:tcPr>
            <w:tcW w:w="540" w:type="dxa"/>
            <w:shd w:val="clear" w:color="auto" w:fill="81CB7B"/>
          </w:tcPr>
          <w:p w14:paraId="0DA462B9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766BF991" w14:textId="7D1BDEBB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r w:rsidRPr="0079723A">
              <w:rPr>
                <w:b/>
                <w:sz w:val="20"/>
                <w:szCs w:val="20"/>
              </w:rPr>
              <w:t>Diagnostic test results</w:t>
            </w:r>
            <w:r w:rsidRPr="0079723A">
              <w:rPr>
                <w:sz w:val="20"/>
                <w:szCs w:val="20"/>
              </w:rPr>
              <w:t xml:space="preserve"> should include copies of</w:t>
            </w:r>
            <w:r w:rsidR="00E6333A">
              <w:rPr>
                <w:sz w:val="20"/>
                <w:szCs w:val="20"/>
              </w:rPr>
              <w:t>:</w:t>
            </w:r>
            <w:bookmarkStart w:id="2" w:name="_GoBack"/>
            <w:bookmarkEnd w:id="2"/>
          </w:p>
        </w:tc>
      </w:tr>
      <w:tr w:rsidR="00661105" w:rsidRPr="0079723A" w14:paraId="539D3C98" w14:textId="77777777" w:rsidTr="00661105">
        <w:tc>
          <w:tcPr>
            <w:tcW w:w="540" w:type="dxa"/>
            <w:shd w:val="clear" w:color="auto" w:fill="BDE4BA"/>
          </w:tcPr>
          <w:p w14:paraId="17039C7D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00972169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0E95CE3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Night time polysomnography</w:t>
            </w:r>
          </w:p>
        </w:tc>
      </w:tr>
      <w:tr w:rsidR="00661105" w:rsidRPr="0079723A" w14:paraId="290554E0" w14:textId="77777777" w:rsidTr="00661105">
        <w:tc>
          <w:tcPr>
            <w:tcW w:w="540" w:type="dxa"/>
            <w:shd w:val="clear" w:color="auto" w:fill="BDE4BA"/>
          </w:tcPr>
          <w:p w14:paraId="522A6723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3FC39457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D1E934A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Multiple Sleep Latency Test</w:t>
            </w:r>
          </w:p>
        </w:tc>
      </w:tr>
      <w:tr w:rsidR="00661105" w:rsidRPr="0079723A" w14:paraId="73BC63B5" w14:textId="77777777" w:rsidTr="00661105">
        <w:tc>
          <w:tcPr>
            <w:tcW w:w="540" w:type="dxa"/>
            <w:shd w:val="clear" w:color="auto" w:fill="BDE4BA"/>
          </w:tcPr>
          <w:p w14:paraId="4C95EAC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2E5D4A49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BF79282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Brain imaging: not mandatory</w:t>
            </w:r>
          </w:p>
        </w:tc>
      </w:tr>
      <w:tr w:rsidR="00661105" w:rsidRPr="0079723A" w14:paraId="369ECB81" w14:textId="77777777" w:rsidTr="00661105">
        <w:tc>
          <w:tcPr>
            <w:tcW w:w="540" w:type="dxa"/>
            <w:shd w:val="clear" w:color="auto" w:fill="81CB7B"/>
          </w:tcPr>
          <w:p w14:paraId="1D4A18D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3EA76371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 w:rsidRPr="0079723A">
              <w:rPr>
                <w:b/>
                <w:sz w:val="20"/>
                <w:szCs w:val="20"/>
              </w:rPr>
              <w:t>Additional information</w:t>
            </w:r>
            <w:r w:rsidRPr="0079723A">
              <w:rPr>
                <w:sz w:val="20"/>
                <w:szCs w:val="20"/>
              </w:rPr>
              <w:t xml:space="preserve"> included</w:t>
            </w:r>
          </w:p>
        </w:tc>
      </w:tr>
      <w:tr w:rsidR="00661105" w:rsidRPr="0079723A" w14:paraId="69061A08" w14:textId="77777777" w:rsidTr="00661105">
        <w:tc>
          <w:tcPr>
            <w:tcW w:w="540" w:type="dxa"/>
            <w:shd w:val="clear" w:color="auto" w:fill="BDE4BA"/>
          </w:tcPr>
          <w:p w14:paraId="04F1EB75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4FE2A7F1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79723A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551AA7B" w14:textId="77777777" w:rsidR="00661105" w:rsidRPr="0079723A" w:rsidRDefault="0066110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79723A">
              <w:rPr>
                <w:sz w:val="20"/>
                <w:szCs w:val="20"/>
              </w:rPr>
              <w:t>As per ADO specification</w:t>
            </w:r>
          </w:p>
        </w:tc>
      </w:tr>
    </w:tbl>
    <w:p w14:paraId="5084EEBC" w14:textId="77777777" w:rsidR="00D46568" w:rsidRPr="000B2CE5" w:rsidRDefault="00D46568" w:rsidP="00D46568">
      <w:pPr>
        <w:ind w:left="-567" w:right="-336"/>
        <w:jc w:val="left"/>
        <w:rPr>
          <w:rFonts w:cs="Arial"/>
          <w:sz w:val="20"/>
          <w:szCs w:val="20"/>
        </w:rPr>
      </w:pPr>
    </w:p>
    <w:sectPr w:rsidR="00D46568" w:rsidRPr="000B2CE5" w:rsidSect="006000F6">
      <w:headerReference w:type="default" r:id="rId9"/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BFBA" w14:textId="77777777" w:rsidR="007616FC" w:rsidRDefault="007616FC" w:rsidP="000B2CE5">
      <w:pPr>
        <w:spacing w:after="0" w:line="240" w:lineRule="auto"/>
      </w:pPr>
      <w:r>
        <w:separator/>
      </w:r>
    </w:p>
  </w:endnote>
  <w:endnote w:type="continuationSeparator" w:id="0">
    <w:p w14:paraId="550E7DB2" w14:textId="77777777" w:rsidR="007616FC" w:rsidRDefault="007616FC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C016" w14:textId="77777777" w:rsidR="007616FC" w:rsidRDefault="007616FC" w:rsidP="000B2CE5">
      <w:pPr>
        <w:spacing w:after="0" w:line="240" w:lineRule="auto"/>
      </w:pPr>
      <w:r>
        <w:separator/>
      </w:r>
    </w:p>
  </w:footnote>
  <w:footnote w:type="continuationSeparator" w:id="0">
    <w:p w14:paraId="232F8650" w14:textId="77777777" w:rsidR="007616FC" w:rsidRDefault="007616FC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87"/>
    <w:multiLevelType w:val="hybridMultilevel"/>
    <w:tmpl w:val="BFE8BBC4"/>
    <w:lvl w:ilvl="0" w:tplc="D1F8BF98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617107AD"/>
    <w:multiLevelType w:val="hybridMultilevel"/>
    <w:tmpl w:val="5740B69E"/>
    <w:lvl w:ilvl="0" w:tplc="452ADAD2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2130FA"/>
    <w:rsid w:val="00226AD6"/>
    <w:rsid w:val="00230A54"/>
    <w:rsid w:val="00257F1C"/>
    <w:rsid w:val="002A224A"/>
    <w:rsid w:val="002C377E"/>
    <w:rsid w:val="002E14E2"/>
    <w:rsid w:val="002E215E"/>
    <w:rsid w:val="002F518B"/>
    <w:rsid w:val="002F77FB"/>
    <w:rsid w:val="00314FAF"/>
    <w:rsid w:val="003253D5"/>
    <w:rsid w:val="003F359B"/>
    <w:rsid w:val="0040454F"/>
    <w:rsid w:val="00417B04"/>
    <w:rsid w:val="004765E6"/>
    <w:rsid w:val="004F6BEC"/>
    <w:rsid w:val="00555810"/>
    <w:rsid w:val="00575819"/>
    <w:rsid w:val="00591682"/>
    <w:rsid w:val="005C20B4"/>
    <w:rsid w:val="006000F6"/>
    <w:rsid w:val="0061062E"/>
    <w:rsid w:val="0065557B"/>
    <w:rsid w:val="00661105"/>
    <w:rsid w:val="00710853"/>
    <w:rsid w:val="00741A0F"/>
    <w:rsid w:val="007616FC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2CAA"/>
    <w:rsid w:val="00A563DD"/>
    <w:rsid w:val="00A92A86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A6183"/>
    <w:rsid w:val="00CE68BE"/>
    <w:rsid w:val="00D36A3A"/>
    <w:rsid w:val="00D46568"/>
    <w:rsid w:val="00D833E7"/>
    <w:rsid w:val="00D85AC9"/>
    <w:rsid w:val="00E064BE"/>
    <w:rsid w:val="00E32460"/>
    <w:rsid w:val="00E6333A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paragraph" w:customStyle="1" w:styleId="Default">
    <w:name w:val="Default"/>
    <w:rsid w:val="00661105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544B-D459-4D00-92FE-93709B7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4</cp:revision>
  <dcterms:created xsi:type="dcterms:W3CDTF">2018-12-12T15:50:00Z</dcterms:created>
  <dcterms:modified xsi:type="dcterms:W3CDTF">2019-03-29T17:44:00Z</dcterms:modified>
</cp:coreProperties>
</file>